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B47" w:rsidRDefault="00F63B47" w:rsidP="00682F34">
      <w:pPr>
        <w:tabs>
          <w:tab w:val="left" w:pos="2775"/>
        </w:tabs>
        <w:jc w:val="right"/>
        <w:rPr>
          <w:rFonts w:ascii="Calibri" w:hAnsi="Calibri"/>
        </w:rPr>
      </w:pPr>
    </w:p>
    <w:p w:rsidR="00FA3152" w:rsidRPr="00116326" w:rsidRDefault="00116326" w:rsidP="00FA3152">
      <w:pPr>
        <w:tabs>
          <w:tab w:val="left" w:pos="2775"/>
        </w:tabs>
        <w:jc w:val="center"/>
        <w:rPr>
          <w:rFonts w:ascii="Calibri" w:hAnsi="Calibri"/>
          <w:b/>
          <w:color w:val="C00000"/>
          <w:sz w:val="28"/>
          <w:szCs w:val="22"/>
        </w:rPr>
      </w:pPr>
      <w:r w:rsidRPr="00941D77">
        <w:rPr>
          <w:rFonts w:ascii="Calibri" w:hAnsi="Calibri"/>
          <w:b/>
          <w:color w:val="538135" w:themeColor="accent6" w:themeShade="BF"/>
          <w:sz w:val="28"/>
          <w:szCs w:val="22"/>
        </w:rPr>
        <w:t>FICHE DE POSTE</w:t>
      </w:r>
    </w:p>
    <w:p w:rsidR="00F94B56" w:rsidRDefault="00994883" w:rsidP="00FA3152">
      <w:pPr>
        <w:tabs>
          <w:tab w:val="left" w:pos="2775"/>
        </w:tabs>
        <w:jc w:val="center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>Assistante</w:t>
      </w:r>
      <w:r w:rsidR="008F428D">
        <w:rPr>
          <w:rFonts w:ascii="Calibri" w:hAnsi="Calibri"/>
          <w:b/>
          <w:sz w:val="24"/>
          <w:szCs w:val="22"/>
        </w:rPr>
        <w:t xml:space="preserve"> </w:t>
      </w:r>
      <w:r w:rsidR="00154296">
        <w:rPr>
          <w:rFonts w:ascii="Calibri" w:hAnsi="Calibri"/>
          <w:b/>
          <w:sz w:val="24"/>
          <w:szCs w:val="22"/>
        </w:rPr>
        <w:t>administrative</w:t>
      </w:r>
    </w:p>
    <w:p w:rsidR="00F94B56" w:rsidRDefault="00F94B56" w:rsidP="00FA3152">
      <w:pPr>
        <w:tabs>
          <w:tab w:val="left" w:pos="2775"/>
        </w:tabs>
        <w:jc w:val="center"/>
        <w:rPr>
          <w:rFonts w:ascii="Calibri" w:hAnsi="Calibri"/>
          <w:b/>
          <w:sz w:val="24"/>
          <w:szCs w:val="22"/>
        </w:rPr>
      </w:pPr>
      <w:r w:rsidRPr="00FA3152">
        <w:rPr>
          <w:rFonts w:ascii="Calibri" w:hAnsi="Calibri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EEAF0" wp14:editId="17E7A5EC">
                <wp:simplePos x="0" y="0"/>
                <wp:positionH relativeFrom="margin">
                  <wp:posOffset>1433830</wp:posOffset>
                </wp:positionH>
                <wp:positionV relativeFrom="paragraph">
                  <wp:posOffset>159971</wp:posOffset>
                </wp:positionV>
                <wp:extent cx="3943350" cy="9525"/>
                <wp:effectExtent l="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33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5BA0C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2.9pt,12.6pt" to="423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" strokecolor="#70ad47 [3209]" strokeweight="1.5pt">
                <v:stroke joinstyle="miter"/>
                <w10:wrap anchorx="margin"/>
              </v:line>
            </w:pict>
          </mc:Fallback>
        </mc:AlternateContent>
      </w:r>
    </w:p>
    <w:p w:rsidR="00F56210" w:rsidRDefault="00F56210">
      <w:pPr>
        <w:rPr>
          <w:rFonts w:ascii="Calibri" w:hAnsi="Calibri"/>
        </w:rPr>
      </w:pPr>
    </w:p>
    <w:p w:rsidR="00C14D4B" w:rsidRDefault="00C14D4B">
      <w:pPr>
        <w:rPr>
          <w:rFonts w:ascii="Calibri" w:hAnsi="Calibri"/>
        </w:rPr>
      </w:pPr>
    </w:p>
    <w:p w:rsidR="00C14D4B" w:rsidRDefault="00C14D4B">
      <w:pPr>
        <w:rPr>
          <w:rFonts w:ascii="Calibri" w:hAnsi="Calibri"/>
        </w:rPr>
      </w:pPr>
    </w:p>
    <w:p w:rsidR="00C14D4B" w:rsidRDefault="00C14D4B">
      <w:pPr>
        <w:rPr>
          <w:rFonts w:ascii="Calibri" w:hAnsi="Calibri"/>
        </w:rPr>
      </w:pPr>
    </w:p>
    <w:p w:rsidR="00682F34" w:rsidRDefault="00682F34" w:rsidP="00682F34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  <w:t>1/ Dénomination de la qualification :</w:t>
      </w:r>
    </w:p>
    <w:p w:rsidR="00682F34" w:rsidRDefault="00682F34" w:rsidP="00682F3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Secrétaire confirmé</w:t>
      </w:r>
    </w:p>
    <w:p w:rsidR="00682F34" w:rsidRDefault="00682F34" w:rsidP="00682F3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:rsidR="00682F34" w:rsidRDefault="00682F34" w:rsidP="00682F34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  <w:t>2/ Objet de la qualification :</w:t>
      </w:r>
    </w:p>
    <w:p w:rsidR="00682F34" w:rsidRDefault="00682F34" w:rsidP="00682F3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Le secrétaire confirmé réalise les opérations administratives et/ou commerciales spécifiques à une partie ou à l'ensemble des secteurs d'activité de l'entreprise.</w:t>
      </w:r>
    </w:p>
    <w:p w:rsidR="00682F34" w:rsidRDefault="00682F34" w:rsidP="00682F3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:rsidR="00682F34" w:rsidRDefault="00682F34" w:rsidP="00682F34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  <w:t>3/ Contenu de la qualification :</w:t>
      </w:r>
    </w:p>
    <w:p w:rsidR="00682F34" w:rsidRPr="008F428D" w:rsidRDefault="008F428D" w:rsidP="008F428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8F428D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Accueil</w:t>
      </w:r>
      <w:r w:rsidR="00682F34" w:rsidRPr="008F428D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de la clientèle / des fournisseurs,</w:t>
      </w:r>
    </w:p>
    <w:p w:rsidR="00682F34" w:rsidRPr="008F428D" w:rsidRDefault="008F428D" w:rsidP="008F428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8F428D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Réalisation</w:t>
      </w:r>
      <w:r w:rsidR="00682F34" w:rsidRPr="008F428D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d'activités de secrétariat :</w:t>
      </w:r>
    </w:p>
    <w:p w:rsidR="00682F34" w:rsidRPr="008F428D" w:rsidRDefault="008F428D" w:rsidP="008F428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8F428D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Tenue</w:t>
      </w:r>
      <w:r w:rsidR="00682F34" w:rsidRPr="008F428D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de planning / prise de rendez-vous,</w:t>
      </w:r>
    </w:p>
    <w:p w:rsidR="00682F34" w:rsidRPr="008F428D" w:rsidRDefault="008F428D" w:rsidP="008F428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8F428D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Suivi des horaires individuels</w:t>
      </w:r>
    </w:p>
    <w:p w:rsidR="008F428D" w:rsidRPr="008F428D" w:rsidRDefault="008F428D" w:rsidP="008F428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8F428D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Suivi des congés payés</w:t>
      </w:r>
    </w:p>
    <w:p w:rsidR="00682F34" w:rsidRPr="008F428D" w:rsidRDefault="008F428D" w:rsidP="008F428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8F428D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Classement</w:t>
      </w:r>
      <w:r w:rsidR="00682F34" w:rsidRPr="008F428D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/ archivage,</w:t>
      </w:r>
    </w:p>
    <w:p w:rsidR="00682F34" w:rsidRPr="008F428D" w:rsidRDefault="008F428D" w:rsidP="008F428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8F428D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Vente</w:t>
      </w:r>
      <w:r w:rsidR="00682F34" w:rsidRPr="008F428D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de prestations, de produits et accessoires,</w:t>
      </w:r>
    </w:p>
    <w:p w:rsidR="00682F34" w:rsidRPr="008F428D" w:rsidRDefault="008F428D" w:rsidP="008F428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8F428D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Encaissement</w:t>
      </w:r>
      <w:r w:rsidR="00682F34" w:rsidRPr="008F428D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,</w:t>
      </w:r>
    </w:p>
    <w:p w:rsidR="00682F34" w:rsidRPr="008F428D" w:rsidRDefault="008F428D" w:rsidP="008F428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8F428D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Application</w:t>
      </w:r>
      <w:r w:rsidR="00682F34" w:rsidRPr="008F428D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des procédures qualité en vigueur dans l'entreprise,</w:t>
      </w:r>
    </w:p>
    <w:p w:rsidR="00682F34" w:rsidRDefault="00682F34" w:rsidP="00682F3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:rsidR="00682F34" w:rsidRDefault="00682F34" w:rsidP="00682F34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  <w:t>4/ Extensions possibles dans la qualification :</w:t>
      </w:r>
    </w:p>
    <w:p w:rsidR="00682F34" w:rsidRDefault="00682F34" w:rsidP="00682F3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- établissement des déclarations sociales et fiscales / des fiches de paie,</w:t>
      </w:r>
    </w:p>
    <w:p w:rsidR="00682F34" w:rsidRDefault="00682F34" w:rsidP="00682F3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- appui aux collaborateurs du service / tutorat de jeunes en formation alternée.</w:t>
      </w:r>
    </w:p>
    <w:p w:rsidR="00682F34" w:rsidRDefault="00682F34" w:rsidP="00682F3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:rsidR="00682F34" w:rsidRDefault="00682F34" w:rsidP="00682F34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  <w:t>5/ Classement :</w:t>
      </w:r>
    </w:p>
    <w:p w:rsidR="00682F34" w:rsidRDefault="00682F34" w:rsidP="00682F3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- échelon correspondant au contenu principal de la qualification : 9</w:t>
      </w:r>
    </w:p>
    <w:p w:rsidR="00682F34" w:rsidRDefault="00682F34" w:rsidP="00682F3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- échelons majorés accessibles : 10 / 11</w:t>
      </w:r>
    </w:p>
    <w:p w:rsidR="00682F34" w:rsidRDefault="00682F34" w:rsidP="00682F3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. </w:t>
      </w:r>
      <w:r w:rsidR="008F428D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En</w:t>
      </w: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fonction de l'exercice des extensions possibles décrites au paragraphe 4,</w:t>
      </w:r>
    </w:p>
    <w:p w:rsidR="00682F34" w:rsidRDefault="00682F34" w:rsidP="00682F3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. </w:t>
      </w:r>
      <w:r w:rsidR="008F428D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En</w:t>
      </w: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fonction de l'application de critères valorisants (art. 3.02 d) de la convention collective).</w:t>
      </w:r>
    </w:p>
    <w:p w:rsidR="00682F34" w:rsidRDefault="00682F34" w:rsidP="00682F3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:rsidR="00682F34" w:rsidRDefault="00682F34" w:rsidP="00682F34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  <w:t>6/ Modes d'accès à la qualification :</w:t>
      </w:r>
    </w:p>
    <w:p w:rsidR="00682F34" w:rsidRDefault="00682F34" w:rsidP="00682F3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- soit par obtention d’une des certifications suivantes, dans le domaine du secrétariat ou de la comptabilité :</w:t>
      </w:r>
    </w:p>
    <w:p w:rsidR="00682F34" w:rsidRDefault="00682F34" w:rsidP="00682F3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. Bac professionnel gestion-administration préparé en alternance sous contrat de travail ou formation continue,</w:t>
      </w:r>
    </w:p>
    <w:p w:rsidR="00682F34" w:rsidRDefault="00682F34" w:rsidP="00682F3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. Bac professionnel accueil-relations clients et usagers préparé en alternance sous contrat de travail ou formation continue,</w:t>
      </w:r>
    </w:p>
    <w:p w:rsidR="00682F34" w:rsidRDefault="00682F34" w:rsidP="00682F3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- soit par décision directe du chef d'entreprise, en fonction des compétences du salarié, appréciées par rapport au contenu de la qualification</w:t>
      </w:r>
    </w:p>
    <w:p w:rsidR="00682F34" w:rsidRDefault="00682F34" w:rsidP="00682F3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(paragraphe 3).</w:t>
      </w:r>
    </w:p>
    <w:p w:rsidR="00682F34" w:rsidRDefault="00682F34" w:rsidP="00682F3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:rsidR="00682F34" w:rsidRDefault="00682F34" w:rsidP="00682F34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  <w:t>7/ Possibilités d'évolution professionnelle :</w:t>
      </w:r>
    </w:p>
    <w:p w:rsidR="00682F34" w:rsidRDefault="00682F34" w:rsidP="00682F3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16"/>
          <w:szCs w:val="16"/>
          <w:lang w:eastAsia="en-US"/>
        </w:rPr>
        <w:t xml:space="preserve">- </w:t>
      </w: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Verticale : assistant de direction / chef de groupe administratif (fiche M.20.1)</w:t>
      </w:r>
    </w:p>
    <w:p w:rsidR="00994883" w:rsidRPr="00682F34" w:rsidRDefault="00682F34" w:rsidP="00682F3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16"/>
          <w:szCs w:val="16"/>
          <w:lang w:eastAsia="en-US"/>
        </w:rPr>
        <w:t xml:space="preserve">- </w:t>
      </w: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Transversale</w:t>
      </w:r>
    </w:p>
    <w:tbl>
      <w:tblPr>
        <w:tblpPr w:leftFromText="141" w:rightFromText="141" w:vertAnchor="page" w:horzAnchor="margin" w:tblpY="2887"/>
        <w:tblW w:w="10277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7"/>
        <w:gridCol w:w="500"/>
        <w:gridCol w:w="7939"/>
      </w:tblGrid>
      <w:tr w:rsidR="00C14D4B" w:rsidRPr="0037299C" w:rsidTr="00941D77">
        <w:trPr>
          <w:trHeight w:val="266"/>
        </w:trPr>
        <w:tc>
          <w:tcPr>
            <w:tcW w:w="10277" w:type="dxa"/>
            <w:gridSpan w:val="4"/>
            <w:shd w:val="clear" w:color="auto" w:fill="92D050"/>
          </w:tcPr>
          <w:p w:rsidR="00C14D4B" w:rsidRPr="0037299C" w:rsidRDefault="00C14D4B" w:rsidP="00F6596D">
            <w:pPr>
              <w:jc w:val="center"/>
              <w:rPr>
                <w:rFonts w:ascii="Calibri" w:hAnsi="Calibri"/>
                <w:color w:val="1F497D"/>
              </w:rPr>
            </w:pPr>
            <w:r w:rsidRPr="0037299C">
              <w:rPr>
                <w:rFonts w:ascii="Calibri" w:hAnsi="Calibri"/>
                <w:b/>
                <w:color w:val="FFFFFF" w:themeColor="background1"/>
              </w:rPr>
              <w:lastRenderedPageBreak/>
              <w:t>DESCRIPTIF DE LA MISSION ET DES ACTIVITES</w:t>
            </w:r>
          </w:p>
        </w:tc>
      </w:tr>
      <w:tr w:rsidR="00C14D4B" w:rsidRPr="0037299C" w:rsidTr="00F6596D">
        <w:trPr>
          <w:trHeight w:val="3673"/>
        </w:trPr>
        <w:tc>
          <w:tcPr>
            <w:tcW w:w="1771" w:type="dxa"/>
          </w:tcPr>
          <w:p w:rsidR="00C14D4B" w:rsidRPr="0037299C" w:rsidRDefault="00C14D4B" w:rsidP="00F6596D">
            <w:pPr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Assure :</w:t>
            </w:r>
          </w:p>
          <w:p w:rsidR="00C14D4B" w:rsidRPr="0037299C" w:rsidRDefault="00C14D4B" w:rsidP="00F6596D">
            <w:pPr>
              <w:rPr>
                <w:rFonts w:ascii="Calibri" w:hAnsi="Calibri"/>
              </w:rPr>
            </w:pPr>
          </w:p>
          <w:p w:rsidR="00C14D4B" w:rsidRPr="0037299C" w:rsidRDefault="00C14D4B" w:rsidP="00F6596D">
            <w:pPr>
              <w:rPr>
                <w:rFonts w:ascii="Calibri" w:hAnsi="Calibri"/>
              </w:rPr>
            </w:pPr>
          </w:p>
          <w:p w:rsidR="00C14D4B" w:rsidRPr="0037299C" w:rsidRDefault="00C14D4B" w:rsidP="00F6596D">
            <w:pPr>
              <w:rPr>
                <w:rFonts w:ascii="Calibri" w:hAnsi="Calibri"/>
              </w:rPr>
            </w:pPr>
          </w:p>
          <w:p w:rsidR="00C14D4B" w:rsidRPr="0037299C" w:rsidRDefault="00C14D4B" w:rsidP="00F6596D">
            <w:pPr>
              <w:rPr>
                <w:rFonts w:ascii="Calibri" w:hAnsi="Calibri"/>
              </w:rPr>
            </w:pPr>
          </w:p>
          <w:p w:rsidR="00C14D4B" w:rsidRDefault="00C14D4B" w:rsidP="00F6596D">
            <w:pPr>
              <w:rPr>
                <w:rFonts w:ascii="Calibri" w:hAnsi="Calibri"/>
              </w:rPr>
            </w:pPr>
          </w:p>
          <w:p w:rsidR="00C14D4B" w:rsidRDefault="00C14D4B" w:rsidP="00F6596D">
            <w:pPr>
              <w:rPr>
                <w:rFonts w:ascii="Calibri" w:hAnsi="Calibri"/>
              </w:rPr>
            </w:pPr>
          </w:p>
          <w:p w:rsidR="00C14D4B" w:rsidRDefault="00C14D4B" w:rsidP="00F6596D">
            <w:pPr>
              <w:rPr>
                <w:rFonts w:ascii="Calibri" w:hAnsi="Calibri"/>
              </w:rPr>
            </w:pPr>
          </w:p>
          <w:p w:rsidR="00C14D4B" w:rsidRDefault="00C14D4B" w:rsidP="00F6596D">
            <w:pPr>
              <w:rPr>
                <w:rFonts w:ascii="Calibri" w:hAnsi="Calibri"/>
              </w:rPr>
            </w:pPr>
          </w:p>
          <w:p w:rsidR="00C14D4B" w:rsidRDefault="00C14D4B" w:rsidP="00F6596D">
            <w:pPr>
              <w:rPr>
                <w:rFonts w:ascii="Calibri" w:hAnsi="Calibri"/>
              </w:rPr>
            </w:pPr>
          </w:p>
          <w:p w:rsidR="00C14D4B" w:rsidRDefault="00C14D4B" w:rsidP="00F6596D">
            <w:pPr>
              <w:rPr>
                <w:rFonts w:ascii="Calibri" w:hAnsi="Calibri"/>
              </w:rPr>
            </w:pPr>
          </w:p>
          <w:p w:rsidR="00C14D4B" w:rsidRDefault="00C14D4B" w:rsidP="00F6596D">
            <w:pPr>
              <w:rPr>
                <w:rFonts w:ascii="Calibri" w:hAnsi="Calibri"/>
              </w:rPr>
            </w:pPr>
          </w:p>
          <w:p w:rsidR="00C14D4B" w:rsidRDefault="00C14D4B" w:rsidP="00F6596D">
            <w:pPr>
              <w:rPr>
                <w:rFonts w:ascii="Calibri" w:hAnsi="Calibri"/>
              </w:rPr>
            </w:pPr>
          </w:p>
          <w:p w:rsidR="00C14D4B" w:rsidRDefault="00C14D4B" w:rsidP="00F6596D">
            <w:pPr>
              <w:rPr>
                <w:rFonts w:ascii="Calibri" w:hAnsi="Calibri"/>
              </w:rPr>
            </w:pPr>
          </w:p>
          <w:p w:rsidR="00C14D4B" w:rsidRDefault="00C14D4B" w:rsidP="00F6596D">
            <w:pPr>
              <w:rPr>
                <w:rFonts w:ascii="Calibri" w:hAnsi="Calibri"/>
              </w:rPr>
            </w:pPr>
          </w:p>
          <w:p w:rsidR="00C14D4B" w:rsidRDefault="00C14D4B" w:rsidP="00F6596D">
            <w:pPr>
              <w:rPr>
                <w:rFonts w:ascii="Calibri" w:hAnsi="Calibri"/>
              </w:rPr>
            </w:pPr>
          </w:p>
          <w:p w:rsidR="00C14D4B" w:rsidRDefault="00C14D4B" w:rsidP="00F6596D">
            <w:pPr>
              <w:rPr>
                <w:rFonts w:ascii="Calibri" w:hAnsi="Calibri"/>
              </w:rPr>
            </w:pPr>
          </w:p>
          <w:p w:rsidR="00C14D4B" w:rsidRDefault="00C14D4B" w:rsidP="00F6596D">
            <w:pPr>
              <w:rPr>
                <w:rFonts w:ascii="Calibri" w:hAnsi="Calibri"/>
              </w:rPr>
            </w:pPr>
          </w:p>
          <w:p w:rsidR="00C14D4B" w:rsidRDefault="00C14D4B" w:rsidP="00F6596D">
            <w:pPr>
              <w:rPr>
                <w:rFonts w:ascii="Calibri" w:hAnsi="Calibri"/>
              </w:rPr>
            </w:pPr>
          </w:p>
          <w:p w:rsidR="00C14D4B" w:rsidRDefault="00C14D4B" w:rsidP="00F6596D">
            <w:pPr>
              <w:rPr>
                <w:rFonts w:ascii="Calibri" w:hAnsi="Calibri"/>
              </w:rPr>
            </w:pPr>
          </w:p>
          <w:p w:rsidR="00C14D4B" w:rsidRDefault="00C14D4B" w:rsidP="00F6596D">
            <w:pPr>
              <w:rPr>
                <w:rFonts w:ascii="Calibri" w:hAnsi="Calibri"/>
              </w:rPr>
            </w:pPr>
          </w:p>
          <w:p w:rsidR="00C14D4B" w:rsidRDefault="00C14D4B" w:rsidP="00F6596D">
            <w:pPr>
              <w:rPr>
                <w:rFonts w:ascii="Calibri" w:hAnsi="Calibri"/>
              </w:rPr>
            </w:pPr>
          </w:p>
          <w:p w:rsidR="00C14D4B" w:rsidRDefault="00C14D4B" w:rsidP="00F6596D">
            <w:pPr>
              <w:rPr>
                <w:rFonts w:ascii="Calibri" w:hAnsi="Calibri"/>
              </w:rPr>
            </w:pPr>
          </w:p>
          <w:p w:rsidR="00C14D4B" w:rsidRDefault="00C14D4B" w:rsidP="00F6596D">
            <w:pPr>
              <w:rPr>
                <w:rFonts w:ascii="Calibri" w:hAnsi="Calibri"/>
              </w:rPr>
            </w:pPr>
          </w:p>
          <w:p w:rsidR="00C14D4B" w:rsidRDefault="00C14D4B" w:rsidP="00F6596D">
            <w:pPr>
              <w:rPr>
                <w:rFonts w:ascii="Calibri" w:hAnsi="Calibri"/>
              </w:rPr>
            </w:pPr>
          </w:p>
          <w:p w:rsidR="00C14D4B" w:rsidRDefault="00C14D4B" w:rsidP="00F6596D">
            <w:pPr>
              <w:rPr>
                <w:rFonts w:ascii="Calibri" w:hAnsi="Calibri"/>
              </w:rPr>
            </w:pPr>
          </w:p>
          <w:p w:rsidR="00C14D4B" w:rsidRDefault="00C14D4B" w:rsidP="00F6596D">
            <w:pPr>
              <w:rPr>
                <w:rFonts w:ascii="Calibri" w:hAnsi="Calibri"/>
              </w:rPr>
            </w:pPr>
          </w:p>
          <w:p w:rsidR="00C14D4B" w:rsidRDefault="00C14D4B" w:rsidP="00F6596D">
            <w:pPr>
              <w:rPr>
                <w:rFonts w:ascii="Calibri" w:hAnsi="Calibri"/>
              </w:rPr>
            </w:pPr>
          </w:p>
          <w:p w:rsidR="00C14D4B" w:rsidRDefault="00C14D4B" w:rsidP="00F6596D">
            <w:pPr>
              <w:rPr>
                <w:rFonts w:ascii="Calibri" w:hAnsi="Calibri"/>
              </w:rPr>
            </w:pPr>
          </w:p>
          <w:p w:rsidR="00C14D4B" w:rsidRDefault="00C14D4B" w:rsidP="00F6596D">
            <w:pPr>
              <w:rPr>
                <w:rFonts w:ascii="Calibri" w:hAnsi="Calibri"/>
              </w:rPr>
            </w:pPr>
          </w:p>
          <w:p w:rsidR="00C14D4B" w:rsidRDefault="00C14D4B" w:rsidP="00F6596D">
            <w:pPr>
              <w:rPr>
                <w:rFonts w:ascii="Calibri" w:hAnsi="Calibri"/>
              </w:rPr>
            </w:pPr>
          </w:p>
          <w:p w:rsidR="00C14D4B" w:rsidRDefault="00C14D4B" w:rsidP="00F6596D">
            <w:pPr>
              <w:rPr>
                <w:rFonts w:ascii="Calibri" w:hAnsi="Calibri"/>
              </w:rPr>
            </w:pPr>
          </w:p>
          <w:p w:rsidR="00C14D4B" w:rsidRDefault="00C14D4B" w:rsidP="00F6596D">
            <w:pPr>
              <w:rPr>
                <w:rFonts w:ascii="Calibri" w:hAnsi="Calibri"/>
              </w:rPr>
            </w:pPr>
          </w:p>
          <w:p w:rsidR="00C14D4B" w:rsidRDefault="00C14D4B" w:rsidP="00F6596D">
            <w:pPr>
              <w:rPr>
                <w:rFonts w:ascii="Calibri" w:hAnsi="Calibri"/>
              </w:rPr>
            </w:pPr>
          </w:p>
          <w:p w:rsidR="00C14D4B" w:rsidRDefault="00C14D4B" w:rsidP="00F6596D">
            <w:pPr>
              <w:rPr>
                <w:rFonts w:ascii="Calibri" w:hAnsi="Calibri"/>
              </w:rPr>
            </w:pPr>
          </w:p>
          <w:p w:rsidR="00C14D4B" w:rsidRDefault="00C14D4B" w:rsidP="00F6596D">
            <w:pPr>
              <w:rPr>
                <w:rFonts w:ascii="Calibri" w:hAnsi="Calibri"/>
              </w:rPr>
            </w:pPr>
          </w:p>
          <w:p w:rsidR="00C14D4B" w:rsidRDefault="00C14D4B" w:rsidP="00F6596D">
            <w:pPr>
              <w:rPr>
                <w:rFonts w:ascii="Calibri" w:hAnsi="Calibri"/>
              </w:rPr>
            </w:pPr>
          </w:p>
          <w:p w:rsidR="00C14D4B" w:rsidRDefault="00C14D4B" w:rsidP="00F6596D">
            <w:pPr>
              <w:rPr>
                <w:rFonts w:ascii="Calibri" w:hAnsi="Calibri"/>
              </w:rPr>
            </w:pPr>
          </w:p>
          <w:p w:rsidR="00C14D4B" w:rsidRDefault="00C14D4B" w:rsidP="00F6596D">
            <w:pPr>
              <w:rPr>
                <w:rFonts w:ascii="Calibri" w:hAnsi="Calibri"/>
              </w:rPr>
            </w:pPr>
          </w:p>
          <w:p w:rsidR="00C14D4B" w:rsidRPr="0037299C" w:rsidRDefault="00C14D4B" w:rsidP="00F6596D">
            <w:pPr>
              <w:rPr>
                <w:rFonts w:ascii="Calibri" w:hAnsi="Calibri"/>
              </w:rPr>
            </w:pPr>
          </w:p>
          <w:p w:rsidR="00C14D4B" w:rsidRPr="0037299C" w:rsidRDefault="00C14D4B" w:rsidP="00F6596D">
            <w:pPr>
              <w:rPr>
                <w:rFonts w:ascii="Calibri" w:hAnsi="Calibri"/>
              </w:rPr>
            </w:pPr>
          </w:p>
          <w:p w:rsidR="00C14D4B" w:rsidRPr="0037299C" w:rsidRDefault="00C14D4B" w:rsidP="00F6596D">
            <w:pPr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Contribue à :</w:t>
            </w:r>
          </w:p>
        </w:tc>
        <w:tc>
          <w:tcPr>
            <w:tcW w:w="8506" w:type="dxa"/>
            <w:gridSpan w:val="3"/>
          </w:tcPr>
          <w:p w:rsidR="00C14D4B" w:rsidRPr="00941D77" w:rsidRDefault="00C14D4B" w:rsidP="00F6596D">
            <w:pPr>
              <w:jc w:val="both"/>
              <w:rPr>
                <w:rFonts w:ascii="Calibri" w:hAnsi="Calibri"/>
                <w:b/>
                <w:color w:val="538135" w:themeColor="accent6" w:themeShade="BF"/>
              </w:rPr>
            </w:pPr>
            <w:r w:rsidRPr="00941D77">
              <w:rPr>
                <w:rFonts w:ascii="Calibri" w:hAnsi="Calibri"/>
                <w:b/>
                <w:color w:val="538135" w:themeColor="accent6" w:themeShade="BF"/>
              </w:rPr>
              <w:t xml:space="preserve">Commercial : </w:t>
            </w:r>
          </w:p>
          <w:p w:rsidR="00C14D4B" w:rsidRPr="0037299C" w:rsidRDefault="00C14D4B" w:rsidP="00F659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Recevoir les appels téléphoniques</w:t>
            </w:r>
          </w:p>
          <w:p w:rsidR="00C14D4B" w:rsidRPr="0037299C" w:rsidRDefault="00C14D4B" w:rsidP="00F659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Accueillir les prospects et clients</w:t>
            </w:r>
          </w:p>
          <w:p w:rsidR="00C14D4B" w:rsidRPr="0037299C" w:rsidRDefault="00C14D4B" w:rsidP="00F659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Analyser les besoins des clients et prospects</w:t>
            </w:r>
          </w:p>
          <w:p w:rsidR="00C14D4B" w:rsidRPr="0037299C" w:rsidRDefault="00C14D4B" w:rsidP="00F659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Etablir une proposition commerciale</w:t>
            </w:r>
          </w:p>
          <w:p w:rsidR="00C14D4B" w:rsidRPr="0037299C" w:rsidRDefault="00C14D4B" w:rsidP="00F659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Présenter les activités de son organisme de formation</w:t>
            </w:r>
          </w:p>
          <w:p w:rsidR="00C14D4B" w:rsidRPr="0037299C" w:rsidRDefault="00C14D4B" w:rsidP="00F659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Construire et améliorer un argumentaire</w:t>
            </w:r>
          </w:p>
          <w:p w:rsidR="00C14D4B" w:rsidRPr="0037299C" w:rsidRDefault="00C14D4B" w:rsidP="00F659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Etablir un devis</w:t>
            </w:r>
          </w:p>
          <w:p w:rsidR="00C14D4B" w:rsidRPr="0037299C" w:rsidRDefault="00C14D4B" w:rsidP="00F659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Etablir le suivi des prospects</w:t>
            </w:r>
          </w:p>
          <w:p w:rsidR="00C14D4B" w:rsidRPr="0037299C" w:rsidRDefault="00C14D4B" w:rsidP="00F659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Relancer les devis envoyés</w:t>
            </w:r>
          </w:p>
          <w:p w:rsidR="00C14D4B" w:rsidRPr="0037299C" w:rsidRDefault="00C14D4B" w:rsidP="00F659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Enrichir et mettre à jour la base de données prospects et clients</w:t>
            </w:r>
          </w:p>
          <w:p w:rsidR="00C14D4B" w:rsidRPr="0037299C" w:rsidRDefault="00C14D4B" w:rsidP="00F659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Assurer le suivi des clients et de leur dossier</w:t>
            </w:r>
          </w:p>
          <w:p w:rsidR="00C14D4B" w:rsidRPr="0037299C" w:rsidRDefault="00C14D4B" w:rsidP="00F659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Réception des factures</w:t>
            </w:r>
          </w:p>
          <w:p w:rsidR="00C14D4B" w:rsidRPr="0037299C" w:rsidRDefault="00C14D4B" w:rsidP="00F6596D">
            <w:pPr>
              <w:jc w:val="both"/>
              <w:rPr>
                <w:rFonts w:ascii="Calibri" w:hAnsi="Calibri"/>
              </w:rPr>
            </w:pPr>
          </w:p>
          <w:p w:rsidR="00C14D4B" w:rsidRPr="00941D77" w:rsidRDefault="00C14D4B" w:rsidP="00F6596D">
            <w:pPr>
              <w:jc w:val="both"/>
              <w:rPr>
                <w:rFonts w:ascii="Calibri" w:hAnsi="Calibri"/>
                <w:b/>
                <w:color w:val="538135" w:themeColor="accent6" w:themeShade="BF"/>
              </w:rPr>
            </w:pPr>
            <w:r w:rsidRPr="00941D77">
              <w:rPr>
                <w:rFonts w:ascii="Calibri" w:hAnsi="Calibri"/>
                <w:b/>
                <w:color w:val="538135" w:themeColor="accent6" w:themeShade="BF"/>
              </w:rPr>
              <w:t>Négocier :</w:t>
            </w:r>
          </w:p>
          <w:p w:rsidR="00C14D4B" w:rsidRPr="0037299C" w:rsidRDefault="00C14D4B" w:rsidP="00F6596D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Présenter les réponses commerciales et les argumenter (à la fois sur le plan pédagogique, sur le plan organisationnel et sur le plan financier)</w:t>
            </w:r>
          </w:p>
          <w:p w:rsidR="00C14D4B" w:rsidRPr="0037299C" w:rsidRDefault="00C14D4B" w:rsidP="007C046A">
            <w:pPr>
              <w:pStyle w:val="Paragraphedeliste"/>
              <w:jc w:val="both"/>
              <w:rPr>
                <w:rFonts w:ascii="Calibri" w:hAnsi="Calibri"/>
              </w:rPr>
            </w:pPr>
          </w:p>
          <w:p w:rsidR="00C14D4B" w:rsidRPr="00941D77" w:rsidRDefault="00C14D4B" w:rsidP="00F6596D">
            <w:pPr>
              <w:jc w:val="both"/>
              <w:rPr>
                <w:rFonts w:ascii="Calibri" w:hAnsi="Calibri"/>
                <w:b/>
                <w:color w:val="538135" w:themeColor="accent6" w:themeShade="BF"/>
              </w:rPr>
            </w:pPr>
            <w:r w:rsidRPr="00941D77">
              <w:rPr>
                <w:rFonts w:ascii="Calibri" w:hAnsi="Calibri"/>
                <w:b/>
                <w:color w:val="538135" w:themeColor="accent6" w:themeShade="BF"/>
              </w:rPr>
              <w:t>Programmer des sessions de formation :</w:t>
            </w:r>
          </w:p>
          <w:p w:rsidR="00C14D4B" w:rsidRPr="0037299C" w:rsidRDefault="00C14D4B" w:rsidP="00F6596D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 xml:space="preserve">Prendre en compte : </w:t>
            </w:r>
          </w:p>
          <w:p w:rsidR="00C14D4B" w:rsidRPr="0037299C" w:rsidRDefault="00C14D4B" w:rsidP="00F6596D">
            <w:pPr>
              <w:pStyle w:val="Paragraphedeliste"/>
              <w:numPr>
                <w:ilvl w:val="1"/>
                <w:numId w:val="8"/>
              </w:num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les demandes et retours d’informations des clients et financeurs</w:t>
            </w:r>
          </w:p>
          <w:p w:rsidR="00C14D4B" w:rsidRPr="0037299C" w:rsidRDefault="00C14D4B" w:rsidP="00F6596D">
            <w:pPr>
              <w:pStyle w:val="Paragraphedeliste"/>
              <w:numPr>
                <w:ilvl w:val="1"/>
                <w:numId w:val="8"/>
              </w:num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les moyens humains et matériels disponibles en interne et en externe</w:t>
            </w:r>
          </w:p>
          <w:p w:rsidR="00C14D4B" w:rsidRPr="0037299C" w:rsidRDefault="00C14D4B" w:rsidP="00F6596D">
            <w:pPr>
              <w:pStyle w:val="Paragraphedeliste"/>
              <w:numPr>
                <w:ilvl w:val="1"/>
                <w:numId w:val="8"/>
              </w:num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la capacité d’accueil stagiaire</w:t>
            </w:r>
          </w:p>
          <w:p w:rsidR="00C14D4B" w:rsidRPr="0037299C" w:rsidRDefault="00C14D4B" w:rsidP="00F6596D">
            <w:pPr>
              <w:pStyle w:val="Paragraphedeliste"/>
              <w:numPr>
                <w:ilvl w:val="1"/>
                <w:numId w:val="8"/>
              </w:num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la rentabilité des actions en fonction du nombre de sessions ouvertes</w:t>
            </w:r>
          </w:p>
          <w:p w:rsidR="00C14D4B" w:rsidRPr="0037299C" w:rsidRDefault="00C14D4B" w:rsidP="00F6596D">
            <w:pPr>
              <w:pStyle w:val="Paragraphedeliste"/>
              <w:numPr>
                <w:ilvl w:val="1"/>
                <w:numId w:val="8"/>
              </w:num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les dates de stages des confrères environnant (par exemple en allant voir leur programmation sur internet si elle existe)</w:t>
            </w:r>
          </w:p>
          <w:p w:rsidR="00C14D4B" w:rsidRPr="0037299C" w:rsidRDefault="00C14D4B" w:rsidP="00F6596D">
            <w:pPr>
              <w:pStyle w:val="Paragraphedeliste"/>
              <w:numPr>
                <w:ilvl w:val="1"/>
                <w:numId w:val="8"/>
              </w:num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 xml:space="preserve">le taux de remplissage et d’annulation des années précédentes </w:t>
            </w:r>
          </w:p>
          <w:p w:rsidR="00C14D4B" w:rsidRPr="0037299C" w:rsidRDefault="00C14D4B" w:rsidP="00F6596D">
            <w:pPr>
              <w:pStyle w:val="Paragraphedeliste"/>
              <w:numPr>
                <w:ilvl w:val="1"/>
                <w:numId w:val="8"/>
              </w:num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la périodicité des recyclages à partir des données historique de l’organisme</w:t>
            </w:r>
          </w:p>
          <w:p w:rsidR="00C14D4B" w:rsidRPr="0037299C" w:rsidRDefault="00C14D4B" w:rsidP="00F6596D">
            <w:pPr>
              <w:pStyle w:val="Paragraphedeliste"/>
              <w:numPr>
                <w:ilvl w:val="1"/>
                <w:numId w:val="8"/>
              </w:num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les périodes de vacances scolaires et les jours fériés</w:t>
            </w:r>
          </w:p>
          <w:p w:rsidR="00C14D4B" w:rsidRPr="0037299C" w:rsidRDefault="00C14D4B" w:rsidP="00F6596D">
            <w:pPr>
              <w:jc w:val="both"/>
              <w:rPr>
                <w:rFonts w:ascii="Calibri" w:hAnsi="Calibri"/>
              </w:rPr>
            </w:pPr>
          </w:p>
          <w:p w:rsidR="00C14D4B" w:rsidRPr="00941D77" w:rsidRDefault="00C14D4B" w:rsidP="00F6596D">
            <w:pPr>
              <w:jc w:val="both"/>
              <w:rPr>
                <w:rFonts w:ascii="Calibri" w:hAnsi="Calibri"/>
                <w:b/>
                <w:color w:val="538135" w:themeColor="accent6" w:themeShade="BF"/>
              </w:rPr>
            </w:pPr>
            <w:r w:rsidRPr="00941D77">
              <w:rPr>
                <w:rFonts w:ascii="Calibri" w:hAnsi="Calibri"/>
                <w:b/>
                <w:color w:val="538135" w:themeColor="accent6" w:themeShade="BF"/>
              </w:rPr>
              <w:t>Mettre en place les actions de formation :</w:t>
            </w:r>
          </w:p>
          <w:p w:rsidR="00C14D4B" w:rsidRPr="0037299C" w:rsidRDefault="00C14D4B" w:rsidP="00F6596D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 xml:space="preserve">Réaliser les inscriptions, convocations, </w:t>
            </w:r>
          </w:p>
          <w:p w:rsidR="00C14D4B" w:rsidRPr="0037299C" w:rsidRDefault="00C14D4B" w:rsidP="00F6596D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Préparer les feuilles de présence, attestations de stage, évaluation de la formation, support d’évaluation des acquis.</w:t>
            </w:r>
          </w:p>
          <w:p w:rsidR="00C14D4B" w:rsidRPr="0037299C" w:rsidRDefault="00C14D4B" w:rsidP="00F6596D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 xml:space="preserve">Réaliser les dossiers candidats (supports pédagogiques, papier, </w:t>
            </w:r>
            <w:proofErr w:type="gramStart"/>
            <w:r w:rsidRPr="0037299C">
              <w:rPr>
                <w:rFonts w:ascii="Calibri" w:hAnsi="Calibri"/>
              </w:rPr>
              <w:t>crayon, ….</w:t>
            </w:r>
            <w:proofErr w:type="gramEnd"/>
            <w:r w:rsidRPr="0037299C">
              <w:rPr>
                <w:rFonts w:ascii="Calibri" w:hAnsi="Calibri"/>
              </w:rPr>
              <w:t xml:space="preserve">) </w:t>
            </w:r>
          </w:p>
          <w:p w:rsidR="00C14D4B" w:rsidRPr="0037299C" w:rsidRDefault="00C14D4B" w:rsidP="00F6596D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Ajuster éventuellement le planning de formation en lien avec les informations issues du terrain</w:t>
            </w:r>
          </w:p>
          <w:p w:rsidR="00C14D4B" w:rsidRPr="0037299C" w:rsidRDefault="00C14D4B" w:rsidP="00F6596D">
            <w:pPr>
              <w:jc w:val="both"/>
              <w:rPr>
                <w:rFonts w:ascii="Calibri" w:hAnsi="Calibri"/>
              </w:rPr>
            </w:pPr>
          </w:p>
          <w:p w:rsidR="00C14D4B" w:rsidRPr="0037299C" w:rsidRDefault="00C14D4B" w:rsidP="00F6596D">
            <w:pPr>
              <w:jc w:val="both"/>
              <w:rPr>
                <w:rFonts w:ascii="Calibri" w:hAnsi="Calibri"/>
              </w:rPr>
            </w:pPr>
          </w:p>
          <w:p w:rsidR="00C14D4B" w:rsidRPr="00941D77" w:rsidRDefault="00C14D4B" w:rsidP="00F6596D">
            <w:pPr>
              <w:jc w:val="both"/>
              <w:rPr>
                <w:rFonts w:ascii="Calibri" w:hAnsi="Calibri"/>
                <w:b/>
                <w:color w:val="538135" w:themeColor="accent6" w:themeShade="BF"/>
              </w:rPr>
            </w:pPr>
            <w:r w:rsidRPr="00941D77">
              <w:rPr>
                <w:rFonts w:ascii="Calibri" w:hAnsi="Calibri"/>
                <w:b/>
                <w:color w:val="538135" w:themeColor="accent6" w:themeShade="BF"/>
              </w:rPr>
              <w:t>Suivre et réaliser les entretiens et contrôles réglementaires des véhicules et infrastructures :</w:t>
            </w:r>
          </w:p>
          <w:p w:rsidR="00C14D4B" w:rsidRPr="0037299C" w:rsidRDefault="00C14D4B" w:rsidP="00F6596D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S’assurer de la propreté des locaux</w:t>
            </w:r>
          </w:p>
          <w:p w:rsidR="007C046A" w:rsidRDefault="007C046A" w:rsidP="00F6596D">
            <w:pPr>
              <w:jc w:val="both"/>
              <w:rPr>
                <w:rFonts w:ascii="Calibri" w:hAnsi="Calibri"/>
              </w:rPr>
            </w:pPr>
          </w:p>
          <w:p w:rsidR="007C046A" w:rsidRPr="0037299C" w:rsidRDefault="007C046A" w:rsidP="00F6596D">
            <w:pPr>
              <w:jc w:val="both"/>
              <w:rPr>
                <w:rFonts w:ascii="Calibri" w:hAnsi="Calibri"/>
              </w:rPr>
            </w:pPr>
          </w:p>
          <w:p w:rsidR="00C14D4B" w:rsidRPr="00941D77" w:rsidRDefault="00C14D4B" w:rsidP="00F6596D">
            <w:pPr>
              <w:jc w:val="both"/>
              <w:rPr>
                <w:rFonts w:ascii="Calibri" w:hAnsi="Calibri"/>
                <w:b/>
                <w:color w:val="538135" w:themeColor="accent6" w:themeShade="BF"/>
              </w:rPr>
            </w:pPr>
            <w:r w:rsidRPr="00941D77">
              <w:rPr>
                <w:rFonts w:ascii="Calibri" w:hAnsi="Calibri"/>
                <w:b/>
                <w:color w:val="538135" w:themeColor="accent6" w:themeShade="BF"/>
              </w:rPr>
              <w:t xml:space="preserve">Assistant : </w:t>
            </w:r>
          </w:p>
          <w:p w:rsidR="00C14D4B" w:rsidRPr="0037299C" w:rsidRDefault="00C14D4B" w:rsidP="00F6596D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Assurer le standard</w:t>
            </w:r>
          </w:p>
          <w:p w:rsidR="00C14D4B" w:rsidRPr="0037299C" w:rsidRDefault="00C14D4B" w:rsidP="00F6596D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Passer les commandes de fournitures</w:t>
            </w:r>
          </w:p>
          <w:p w:rsidR="00C14D4B" w:rsidRPr="0037299C" w:rsidRDefault="00C14D4B" w:rsidP="00F6596D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Vérifier la conformité des commandes reçues et mettre le bon à payer sur la facture</w:t>
            </w:r>
          </w:p>
          <w:p w:rsidR="00C14D4B" w:rsidRPr="0037299C" w:rsidRDefault="00C14D4B" w:rsidP="00F6596D">
            <w:pPr>
              <w:jc w:val="both"/>
              <w:rPr>
                <w:rFonts w:ascii="Calibri" w:hAnsi="Calibri"/>
              </w:rPr>
            </w:pPr>
          </w:p>
          <w:p w:rsidR="00C14D4B" w:rsidRPr="00941D77" w:rsidRDefault="00C14D4B" w:rsidP="00F6596D">
            <w:pPr>
              <w:jc w:val="both"/>
              <w:rPr>
                <w:rFonts w:ascii="Calibri" w:hAnsi="Calibri"/>
                <w:b/>
                <w:color w:val="538135" w:themeColor="accent6" w:themeShade="BF"/>
              </w:rPr>
            </w:pPr>
            <w:r w:rsidRPr="00941D77">
              <w:rPr>
                <w:rFonts w:ascii="Calibri" w:hAnsi="Calibri"/>
                <w:b/>
                <w:color w:val="538135" w:themeColor="accent6" w:themeShade="BF"/>
              </w:rPr>
              <w:t>Gestion des fournisseurs :</w:t>
            </w:r>
          </w:p>
          <w:p w:rsidR="00C14D4B" w:rsidRPr="0037299C" w:rsidRDefault="00C14D4B" w:rsidP="00F6596D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Déterminer les besoins d’achats</w:t>
            </w:r>
          </w:p>
          <w:p w:rsidR="00C14D4B" w:rsidRPr="0037299C" w:rsidRDefault="00C14D4B" w:rsidP="00F6596D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Vérifier la conformité des livraisons par rapport aux commandes</w:t>
            </w:r>
          </w:p>
          <w:p w:rsidR="00C14D4B" w:rsidRPr="0037299C" w:rsidRDefault="00C14D4B" w:rsidP="00F6596D">
            <w:pPr>
              <w:jc w:val="both"/>
              <w:rPr>
                <w:rFonts w:ascii="Calibri" w:hAnsi="Calibri"/>
              </w:rPr>
            </w:pPr>
          </w:p>
          <w:p w:rsidR="00C14D4B" w:rsidRPr="00941D77" w:rsidRDefault="00C14D4B" w:rsidP="00F6596D">
            <w:pPr>
              <w:jc w:val="both"/>
              <w:rPr>
                <w:rFonts w:ascii="Calibri" w:hAnsi="Calibri"/>
                <w:b/>
                <w:color w:val="538135" w:themeColor="accent6" w:themeShade="BF"/>
              </w:rPr>
            </w:pPr>
            <w:r w:rsidRPr="00941D77">
              <w:rPr>
                <w:rFonts w:ascii="Calibri" w:hAnsi="Calibri"/>
                <w:b/>
                <w:color w:val="538135" w:themeColor="accent6" w:themeShade="BF"/>
              </w:rPr>
              <w:t xml:space="preserve">Comptabilité / gestion : </w:t>
            </w:r>
          </w:p>
          <w:p w:rsidR="00C14D4B" w:rsidRPr="0037299C" w:rsidRDefault="00C14D4B" w:rsidP="00F6596D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Réaliser les factures</w:t>
            </w:r>
          </w:p>
          <w:p w:rsidR="00C14D4B" w:rsidRPr="0037299C" w:rsidRDefault="00C14D4B" w:rsidP="00F6596D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Relancer les règlements</w:t>
            </w:r>
          </w:p>
          <w:p w:rsidR="00C14D4B" w:rsidRDefault="00C14D4B" w:rsidP="00F6596D">
            <w:pPr>
              <w:jc w:val="both"/>
              <w:rPr>
                <w:rFonts w:ascii="Calibri" w:hAnsi="Calibri"/>
              </w:rPr>
            </w:pPr>
          </w:p>
          <w:p w:rsidR="005B5DBF" w:rsidRPr="0037299C" w:rsidRDefault="005B5DBF" w:rsidP="00F6596D">
            <w:pPr>
              <w:jc w:val="both"/>
              <w:rPr>
                <w:rFonts w:ascii="Calibri" w:hAnsi="Calibri"/>
              </w:rPr>
            </w:pPr>
          </w:p>
          <w:p w:rsidR="00C14D4B" w:rsidRPr="0037299C" w:rsidRDefault="00C14D4B" w:rsidP="00F6596D">
            <w:pPr>
              <w:jc w:val="both"/>
              <w:rPr>
                <w:rFonts w:ascii="Calibri" w:hAnsi="Calibri"/>
              </w:rPr>
            </w:pPr>
          </w:p>
        </w:tc>
      </w:tr>
      <w:tr w:rsidR="00C14D4B" w:rsidRPr="0037299C" w:rsidTr="00941D77">
        <w:tc>
          <w:tcPr>
            <w:tcW w:w="10277" w:type="dxa"/>
            <w:gridSpan w:val="4"/>
            <w:shd w:val="clear" w:color="auto" w:fill="92D050"/>
          </w:tcPr>
          <w:p w:rsidR="00C14D4B" w:rsidRPr="0037299C" w:rsidRDefault="00C14D4B" w:rsidP="00F6596D">
            <w:pPr>
              <w:jc w:val="center"/>
              <w:rPr>
                <w:rFonts w:ascii="Calibri" w:hAnsi="Calibri"/>
                <w:b/>
                <w:color w:val="1F497D"/>
              </w:rPr>
            </w:pPr>
            <w:r w:rsidRPr="0037299C">
              <w:rPr>
                <w:rFonts w:ascii="Calibri" w:hAnsi="Calibri"/>
                <w:b/>
                <w:color w:val="FFFFFF" w:themeColor="background1"/>
              </w:rPr>
              <w:lastRenderedPageBreak/>
              <w:t>COMPETENCES REQUISES</w:t>
            </w:r>
            <w:bookmarkStart w:id="0" w:name="_GoBack"/>
            <w:bookmarkEnd w:id="0"/>
          </w:p>
        </w:tc>
      </w:tr>
      <w:tr w:rsidR="00C14D4B" w:rsidRPr="0037299C" w:rsidTr="00F6596D">
        <w:tc>
          <w:tcPr>
            <w:tcW w:w="1838" w:type="dxa"/>
            <w:gridSpan w:val="2"/>
          </w:tcPr>
          <w:p w:rsidR="00C14D4B" w:rsidRPr="0037299C" w:rsidRDefault="00C14D4B" w:rsidP="00F6596D">
            <w:pPr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Qualifications, diplômes (savoirs) :</w:t>
            </w:r>
          </w:p>
        </w:tc>
        <w:tc>
          <w:tcPr>
            <w:tcW w:w="8439" w:type="dxa"/>
            <w:gridSpan w:val="2"/>
          </w:tcPr>
          <w:p w:rsidR="00C14D4B" w:rsidRPr="0037299C" w:rsidRDefault="00C14D4B" w:rsidP="00F6596D">
            <w:pPr>
              <w:numPr>
                <w:ilvl w:val="0"/>
                <w:numId w:val="11"/>
              </w:numPr>
              <w:shd w:val="clear" w:color="auto" w:fill="FFFFFF"/>
              <w:spacing w:line="306" w:lineRule="atLeast"/>
              <w:rPr>
                <w:rFonts w:ascii="Calibri" w:hAnsi="Calibri" w:cs="Arial"/>
                <w:color w:val="333333"/>
              </w:rPr>
            </w:pPr>
            <w:r w:rsidRPr="0037299C">
              <w:rPr>
                <w:rFonts w:ascii="Calibri" w:hAnsi="Calibri" w:cs="Arial"/>
                <w:color w:val="333333"/>
              </w:rPr>
              <w:t>Permis B</w:t>
            </w:r>
            <w:r w:rsidR="005B5DBF">
              <w:rPr>
                <w:rFonts w:ascii="Calibri" w:hAnsi="Calibri" w:cs="Arial"/>
                <w:color w:val="333333"/>
              </w:rPr>
              <w:t xml:space="preserve"> (le PL et/ou moto) est un plus</w:t>
            </w:r>
          </w:p>
          <w:p w:rsidR="00C14D4B" w:rsidRPr="000E6FBB" w:rsidRDefault="00C14D4B" w:rsidP="000E6FBB">
            <w:pPr>
              <w:numPr>
                <w:ilvl w:val="0"/>
                <w:numId w:val="11"/>
              </w:numPr>
              <w:shd w:val="clear" w:color="auto" w:fill="FFFFFF"/>
              <w:spacing w:line="306" w:lineRule="atLeast"/>
              <w:rPr>
                <w:rFonts w:ascii="Calibri" w:hAnsi="Calibri" w:cs="Arial"/>
                <w:color w:val="333333"/>
              </w:rPr>
            </w:pPr>
            <w:r w:rsidRPr="0037299C">
              <w:rPr>
                <w:rFonts w:ascii="Calibri" w:hAnsi="Calibri" w:cs="Arial"/>
                <w:color w:val="333333"/>
              </w:rPr>
              <w:t>Bac vocation commerciale</w:t>
            </w:r>
          </w:p>
        </w:tc>
      </w:tr>
      <w:tr w:rsidR="00C14D4B" w:rsidRPr="0037299C" w:rsidTr="00F6596D"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D4B" w:rsidRPr="0037299C" w:rsidRDefault="00C14D4B" w:rsidP="00F6596D">
            <w:pPr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Maîtrise (savoir et savoir-faire) :</w:t>
            </w:r>
          </w:p>
          <w:p w:rsidR="00C14D4B" w:rsidRPr="0037299C" w:rsidRDefault="00C14D4B" w:rsidP="00F6596D">
            <w:pPr>
              <w:rPr>
                <w:rFonts w:ascii="Calibri" w:hAnsi="Calibri"/>
              </w:rPr>
            </w:pPr>
          </w:p>
        </w:tc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</w:tcPr>
          <w:p w:rsidR="00C14D4B" w:rsidRPr="0037299C" w:rsidRDefault="00C14D4B" w:rsidP="00F6596D">
            <w:p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sym w:font="Wingdings" w:char="F0D8"/>
            </w:r>
          </w:p>
          <w:p w:rsidR="00C14D4B" w:rsidRPr="0037299C" w:rsidRDefault="00C14D4B" w:rsidP="00F6596D">
            <w:p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sym w:font="Wingdings" w:char="F0D8"/>
            </w:r>
          </w:p>
          <w:p w:rsidR="00C14D4B" w:rsidRPr="0037299C" w:rsidRDefault="00C14D4B" w:rsidP="00F6596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4B" w:rsidRPr="0037299C" w:rsidRDefault="00C14D4B" w:rsidP="00F6596D">
            <w:p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Maîtrise de l’outil bureautique</w:t>
            </w:r>
            <w:r w:rsidR="000E6FBB">
              <w:rPr>
                <w:rFonts w:ascii="Calibri" w:hAnsi="Calibri"/>
              </w:rPr>
              <w:t xml:space="preserve"> (suite bureautique)</w:t>
            </w:r>
          </w:p>
          <w:p w:rsidR="00C14D4B" w:rsidRPr="0037299C" w:rsidRDefault="00C14D4B" w:rsidP="00F6596D">
            <w:p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Connaissance du catalogue de formation de l’organisme de formation</w:t>
            </w:r>
          </w:p>
          <w:p w:rsidR="00C14D4B" w:rsidRPr="0037299C" w:rsidRDefault="00C14D4B" w:rsidP="00F6596D">
            <w:p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Connaissance des règles de financements de la formation professionnelle</w:t>
            </w:r>
          </w:p>
        </w:tc>
      </w:tr>
      <w:tr w:rsidR="00C14D4B" w:rsidRPr="0037299C" w:rsidTr="00F6596D">
        <w:tc>
          <w:tcPr>
            <w:tcW w:w="1838" w:type="dxa"/>
            <w:gridSpan w:val="2"/>
            <w:shd w:val="clear" w:color="auto" w:fill="auto"/>
          </w:tcPr>
          <w:p w:rsidR="00C14D4B" w:rsidRPr="0037299C" w:rsidRDefault="00C14D4B" w:rsidP="00F6596D">
            <w:pPr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Comportement lié à la fonction (savoir-être) :</w:t>
            </w: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C14D4B" w:rsidRPr="0037299C" w:rsidRDefault="00C14D4B" w:rsidP="00F6596D">
            <w:p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sym w:font="Wingdings" w:char="F0D8"/>
            </w:r>
          </w:p>
        </w:tc>
        <w:tc>
          <w:tcPr>
            <w:tcW w:w="7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4B" w:rsidRPr="0037299C" w:rsidRDefault="00C14D4B" w:rsidP="00F6596D">
            <w:p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Respecter les procédures en vigueur dans l’organisme</w:t>
            </w:r>
          </w:p>
          <w:p w:rsidR="00C14D4B" w:rsidRPr="0037299C" w:rsidRDefault="00C14D4B" w:rsidP="00F6596D">
            <w:pPr>
              <w:jc w:val="both"/>
              <w:rPr>
                <w:rFonts w:ascii="Calibri" w:hAnsi="Calibri"/>
              </w:rPr>
            </w:pPr>
            <w:r w:rsidRPr="0037299C">
              <w:rPr>
                <w:rFonts w:ascii="Calibri" w:hAnsi="Calibri"/>
              </w:rPr>
              <w:t>Respecter les horaires</w:t>
            </w:r>
          </w:p>
          <w:p w:rsidR="00C14D4B" w:rsidRPr="0037299C" w:rsidRDefault="00C14D4B" w:rsidP="00F6596D">
            <w:pPr>
              <w:jc w:val="both"/>
              <w:rPr>
                <w:rFonts w:ascii="Calibri" w:hAnsi="Calibri"/>
                <w:b/>
                <w:color w:val="1F497D"/>
              </w:rPr>
            </w:pPr>
            <w:r w:rsidRPr="0037299C">
              <w:rPr>
                <w:rFonts w:ascii="Calibri" w:hAnsi="Calibri"/>
              </w:rPr>
              <w:t>Respecter les règles de courtoisie et de savoir être applicable au métier</w:t>
            </w:r>
          </w:p>
        </w:tc>
      </w:tr>
    </w:tbl>
    <w:p w:rsidR="00C14D4B" w:rsidRPr="0037299C" w:rsidRDefault="00C14D4B">
      <w:pPr>
        <w:rPr>
          <w:rFonts w:ascii="Calibri" w:hAnsi="Calibri"/>
        </w:rPr>
      </w:pPr>
    </w:p>
    <w:sectPr w:rsidR="00C14D4B" w:rsidRPr="0037299C" w:rsidSect="00FA31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EF0"/>
    <w:multiLevelType w:val="multilevel"/>
    <w:tmpl w:val="E15E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7121E"/>
    <w:multiLevelType w:val="hybridMultilevel"/>
    <w:tmpl w:val="6F8E1C36"/>
    <w:lvl w:ilvl="0" w:tplc="2D80E9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30826"/>
    <w:multiLevelType w:val="multilevel"/>
    <w:tmpl w:val="9806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53E62"/>
    <w:multiLevelType w:val="hybridMultilevel"/>
    <w:tmpl w:val="F3DE30C6"/>
    <w:lvl w:ilvl="0" w:tplc="2D80E9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E5648"/>
    <w:multiLevelType w:val="hybridMultilevel"/>
    <w:tmpl w:val="C75A7AA0"/>
    <w:lvl w:ilvl="0" w:tplc="2D80E9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E0583"/>
    <w:multiLevelType w:val="hybridMultilevel"/>
    <w:tmpl w:val="3F760388"/>
    <w:lvl w:ilvl="0" w:tplc="2D80E9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0211B"/>
    <w:multiLevelType w:val="hybridMultilevel"/>
    <w:tmpl w:val="7A6E617E"/>
    <w:lvl w:ilvl="0" w:tplc="2D80E9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E1204"/>
    <w:multiLevelType w:val="hybridMultilevel"/>
    <w:tmpl w:val="8F400F7C"/>
    <w:lvl w:ilvl="0" w:tplc="2D80E9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E237F"/>
    <w:multiLevelType w:val="hybridMultilevel"/>
    <w:tmpl w:val="E86AC962"/>
    <w:lvl w:ilvl="0" w:tplc="BD3E939A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55085"/>
    <w:multiLevelType w:val="multilevel"/>
    <w:tmpl w:val="7784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A967D2"/>
    <w:multiLevelType w:val="hybridMultilevel"/>
    <w:tmpl w:val="593E2FBC"/>
    <w:lvl w:ilvl="0" w:tplc="2D80E9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60CEC"/>
    <w:multiLevelType w:val="hybridMultilevel"/>
    <w:tmpl w:val="41FCF558"/>
    <w:lvl w:ilvl="0" w:tplc="2D80E9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65662"/>
    <w:multiLevelType w:val="hybridMultilevel"/>
    <w:tmpl w:val="4C1EAEAA"/>
    <w:lvl w:ilvl="0" w:tplc="2D80E9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B3F9D"/>
    <w:multiLevelType w:val="hybridMultilevel"/>
    <w:tmpl w:val="074E7812"/>
    <w:lvl w:ilvl="0" w:tplc="F7FC2F90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B5C85"/>
    <w:multiLevelType w:val="hybridMultilevel"/>
    <w:tmpl w:val="384643AC"/>
    <w:lvl w:ilvl="0" w:tplc="2D80E9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4"/>
  </w:num>
  <w:num w:numId="5">
    <w:abstractNumId w:val="12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  <w:num w:numId="13">
    <w:abstractNumId w:val="8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10"/>
    <w:rsid w:val="000A0DD3"/>
    <w:rsid w:val="000E6FBB"/>
    <w:rsid w:val="00116326"/>
    <w:rsid w:val="00134B58"/>
    <w:rsid w:val="00154296"/>
    <w:rsid w:val="001B6D85"/>
    <w:rsid w:val="00241A88"/>
    <w:rsid w:val="0031140D"/>
    <w:rsid w:val="003216A2"/>
    <w:rsid w:val="00370F31"/>
    <w:rsid w:val="0037299C"/>
    <w:rsid w:val="003A5D3D"/>
    <w:rsid w:val="004A2A81"/>
    <w:rsid w:val="004D2D54"/>
    <w:rsid w:val="005626FD"/>
    <w:rsid w:val="0056320F"/>
    <w:rsid w:val="005B5DBF"/>
    <w:rsid w:val="005C2529"/>
    <w:rsid w:val="00661E61"/>
    <w:rsid w:val="00670391"/>
    <w:rsid w:val="00682F34"/>
    <w:rsid w:val="006C00EA"/>
    <w:rsid w:val="00753CAD"/>
    <w:rsid w:val="00780D68"/>
    <w:rsid w:val="00785B4C"/>
    <w:rsid w:val="007C046A"/>
    <w:rsid w:val="007E464D"/>
    <w:rsid w:val="007F66A4"/>
    <w:rsid w:val="00807C79"/>
    <w:rsid w:val="00810962"/>
    <w:rsid w:val="00850F9F"/>
    <w:rsid w:val="008F428D"/>
    <w:rsid w:val="00941D77"/>
    <w:rsid w:val="0095142D"/>
    <w:rsid w:val="00956240"/>
    <w:rsid w:val="00994883"/>
    <w:rsid w:val="009E6548"/>
    <w:rsid w:val="00AD7BAF"/>
    <w:rsid w:val="00AF6770"/>
    <w:rsid w:val="00C14D4B"/>
    <w:rsid w:val="00CB466A"/>
    <w:rsid w:val="00D97C50"/>
    <w:rsid w:val="00DC22DF"/>
    <w:rsid w:val="00DE764B"/>
    <w:rsid w:val="00DF2963"/>
    <w:rsid w:val="00E05F35"/>
    <w:rsid w:val="00E27CFD"/>
    <w:rsid w:val="00E8427B"/>
    <w:rsid w:val="00EA695B"/>
    <w:rsid w:val="00F01C07"/>
    <w:rsid w:val="00F56210"/>
    <w:rsid w:val="00F63B47"/>
    <w:rsid w:val="00F94B56"/>
    <w:rsid w:val="00F95DE2"/>
    <w:rsid w:val="00FA3152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AFC24-C3C0-4E99-B2BB-1A356AC7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0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Yanis Ramdane</dc:creator>
  <cp:keywords/>
  <dc:description/>
  <cp:lastModifiedBy>Olivier Fretay</cp:lastModifiedBy>
  <cp:revision>5</cp:revision>
  <dcterms:created xsi:type="dcterms:W3CDTF">2018-12-12T19:21:00Z</dcterms:created>
  <dcterms:modified xsi:type="dcterms:W3CDTF">2021-05-18T10:01:00Z</dcterms:modified>
</cp:coreProperties>
</file>